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404C8F">
      <w:pPr>
        <w:pStyle w:val="Default"/>
        <w:spacing w:after="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AC4B67" w:rsidRPr="00774827" w:rsidRDefault="00CB00A6" w:rsidP="00784709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F212D6">
        <w:rPr>
          <w:b/>
          <w:sz w:val="26"/>
          <w:szCs w:val="26"/>
        </w:rPr>
        <w:t>Техническое перевооружение</w:t>
      </w:r>
      <w:r w:rsidR="00774827">
        <w:rPr>
          <w:b/>
          <w:sz w:val="26"/>
          <w:szCs w:val="26"/>
        </w:rPr>
        <w:t xml:space="preserve"> </w:t>
      </w:r>
      <w:proofErr w:type="spellStart"/>
      <w:r w:rsidR="00294DF3" w:rsidRPr="00774827">
        <w:rPr>
          <w:b/>
          <w:sz w:val="26"/>
          <w:szCs w:val="26"/>
        </w:rPr>
        <w:t>топливопроводов</w:t>
      </w:r>
      <w:proofErr w:type="spellEnd"/>
      <w:r w:rsidR="00294DF3" w:rsidRPr="00774827">
        <w:rPr>
          <w:b/>
          <w:sz w:val="26"/>
          <w:szCs w:val="26"/>
        </w:rPr>
        <w:t>:</w:t>
      </w:r>
    </w:p>
    <w:p w:rsidR="00774827" w:rsidRPr="00774827" w:rsidRDefault="00774827" w:rsidP="00774827">
      <w:pPr>
        <w:shd w:val="clear" w:color="auto" w:fill="FFFFFF"/>
        <w:ind w:left="360"/>
        <w:jc w:val="center"/>
        <w:rPr>
          <w:u w:val="single"/>
        </w:rPr>
      </w:pPr>
      <w:r w:rsidRPr="00774827">
        <w:rPr>
          <w:u w:val="single"/>
        </w:rPr>
        <w:t>- казематные резервуары РВС-920 – насосная станция №1 ГСМ-2</w:t>
      </w:r>
    </w:p>
    <w:p w:rsidR="00774827" w:rsidRPr="00774827" w:rsidRDefault="00774827" w:rsidP="00774827">
      <w:pPr>
        <w:shd w:val="clear" w:color="auto" w:fill="FFFFFF"/>
        <w:ind w:left="360"/>
        <w:jc w:val="center"/>
        <w:rPr>
          <w:u w:val="single"/>
        </w:rPr>
      </w:pPr>
      <w:r w:rsidRPr="00774827">
        <w:rPr>
          <w:u w:val="single"/>
        </w:rPr>
        <w:t>- насосная станция №1 ГСМ-2 – раздаточные пункты (РП-1 и РП-2)</w:t>
      </w:r>
    </w:p>
    <w:p w:rsidR="00774827" w:rsidRPr="00774827" w:rsidRDefault="00774827" w:rsidP="00774827">
      <w:pPr>
        <w:shd w:val="clear" w:color="auto" w:fill="FFFFFF"/>
        <w:ind w:left="360"/>
        <w:jc w:val="center"/>
        <w:rPr>
          <w:u w:val="single"/>
        </w:rPr>
      </w:pPr>
      <w:r w:rsidRPr="00774827">
        <w:rPr>
          <w:u w:val="single"/>
        </w:rPr>
        <w:t>- резервуары РВС-1000 – насосная станция ГСМ-1</w:t>
      </w:r>
    </w:p>
    <w:p w:rsidR="00774827" w:rsidRPr="00774827" w:rsidRDefault="00774827" w:rsidP="00774827">
      <w:pPr>
        <w:shd w:val="clear" w:color="auto" w:fill="FFFFFF"/>
        <w:ind w:left="360"/>
        <w:jc w:val="center"/>
        <w:rPr>
          <w:u w:val="single"/>
        </w:rPr>
      </w:pPr>
      <w:r w:rsidRPr="00774827">
        <w:rPr>
          <w:u w:val="single"/>
        </w:rPr>
        <w:t>- насосная станция ГСМ-1 – ППН.</w:t>
      </w:r>
    </w:p>
    <w:p w:rsidR="00294DF3" w:rsidRPr="00A400F4" w:rsidRDefault="00774827" w:rsidP="00774827">
      <w:pPr>
        <w:pStyle w:val="Default"/>
        <w:jc w:val="center"/>
        <w:rPr>
          <w:b/>
          <w:sz w:val="26"/>
          <w:szCs w:val="26"/>
        </w:rPr>
      </w:pPr>
      <w:r w:rsidRPr="00A400F4">
        <w:rPr>
          <w:b/>
        </w:rPr>
        <w:t>Устройство системы защиты от гидравлических ударов.</w:t>
      </w:r>
    </w:p>
    <w:p w:rsidR="00774827" w:rsidRPr="00294DF3" w:rsidRDefault="00774827" w:rsidP="00774827">
      <w:pPr>
        <w:pStyle w:val="Default"/>
        <w:jc w:val="center"/>
        <w:rPr>
          <w:b/>
          <w:sz w:val="26"/>
          <w:szCs w:val="26"/>
        </w:rPr>
      </w:pPr>
    </w:p>
    <w:p w:rsidR="0065146A" w:rsidRPr="000767AF" w:rsidRDefault="0065146A" w:rsidP="00962DD4">
      <w:pPr>
        <w:pStyle w:val="Default"/>
        <w:spacing w:afterLines="40" w:after="96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294DF3">
        <w:rPr>
          <w:b/>
          <w:sz w:val="26"/>
          <w:szCs w:val="26"/>
        </w:rPr>
        <w:t>10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F212D6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774827" w:rsidRPr="00BB6224">
        <w:t xml:space="preserve">Техническое перевооружение </w:t>
      </w:r>
      <w:proofErr w:type="spellStart"/>
      <w:r w:rsidR="00774827" w:rsidRPr="00BB6224">
        <w:t>топливопроводов</w:t>
      </w:r>
      <w:proofErr w:type="spellEnd"/>
      <w:r w:rsidR="00BB6224" w:rsidRPr="00BB6224">
        <w:t>: казематные резервуары РВС-920 – насосная станция №1 ГСМ-2; насосная станция №1 ГСМ-2 – раздаточные пункты (РП-1 и РП-2); резервуары РВС-1000 – насосная станция ГСМ-1; насосная станция ГСМ-1 – ППН. Устройство системы защиты от гидравлических ударов.</w:t>
      </w:r>
      <w:r w:rsidR="0065146A" w:rsidRPr="00BB6224">
        <w:t xml:space="preserve"> </w:t>
      </w:r>
      <w:r w:rsidR="0065146A" w:rsidRPr="000A7CF5">
        <w:t>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774827">
        <w:t>10</w:t>
      </w:r>
      <w:r w:rsidR="00AC4B67">
        <w:t>/17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A400F4">
        <w:rPr>
          <w:b/>
          <w:bCs/>
        </w:rPr>
        <w:t>12</w:t>
      </w:r>
      <w:r w:rsidRPr="00FC5A91">
        <w:rPr>
          <w:b/>
          <w:bCs/>
        </w:rPr>
        <w:t>.</w:t>
      </w:r>
      <w:r w:rsidR="00A400F4">
        <w:rPr>
          <w:b/>
          <w:bCs/>
        </w:rPr>
        <w:t>04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A400F4">
        <w:rPr>
          <w:b/>
          <w:bCs/>
        </w:rPr>
        <w:t>28</w:t>
      </w:r>
      <w:r w:rsidRPr="00FC5A91">
        <w:rPr>
          <w:b/>
          <w:bCs/>
        </w:rPr>
        <w:t>.</w:t>
      </w:r>
      <w:r w:rsidR="00A400F4">
        <w:rPr>
          <w:b/>
          <w:bCs/>
        </w:rPr>
        <w:t>04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F212D6">
        <w:t>Задания на проектирование</w:t>
      </w:r>
      <w:r w:rsidR="00C83651">
        <w:t xml:space="preserve"> (см. </w:t>
      </w:r>
      <w:r w:rsidR="00F212D6">
        <w:t xml:space="preserve">Задание на проектирование </w:t>
      </w:r>
      <w:r w:rsidR="00C0237A">
        <w:t>–</w:t>
      </w:r>
      <w:r w:rsidR="00774827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404C8F" w:rsidRPr="00404C8F" w:rsidRDefault="00404C8F" w:rsidP="00404C8F">
      <w:pPr>
        <w:pStyle w:val="a6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4C8F"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Предоставление гарантийного письма на бланке организации о 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Pr="00404C8F">
        <w:rPr>
          <w:rFonts w:ascii="Times New Roman" w:hAnsi="Times New Roman" w:cs="Times New Roman"/>
          <w:sz w:val="24"/>
          <w:szCs w:val="24"/>
          <w:lang w:eastAsia="ru-RU"/>
        </w:rPr>
        <w:t>онфиденциальности, относительно проектной документации,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Подтверждающие документы, указанные в п.7</w:t>
      </w:r>
      <w:r w:rsidR="00A01207">
        <w:t>,</w:t>
      </w:r>
      <w:r w:rsidR="00FF49E3">
        <w:t xml:space="preserve"> </w:t>
      </w:r>
      <w:r w:rsidR="00190B06">
        <w:t>18</w:t>
      </w:r>
      <w:r w:rsidR="00A01207">
        <w:t xml:space="preserve"> </w:t>
      </w:r>
      <w:r w:rsidR="00F212D6">
        <w:t xml:space="preserve">Задания на проектирование </w:t>
      </w:r>
      <w:r>
        <w:t>(</w:t>
      </w:r>
      <w:r w:rsidRPr="004974C9">
        <w:t>Приложение № 4</w:t>
      </w:r>
      <w:r>
        <w:t>);</w:t>
      </w:r>
    </w:p>
    <w:p w:rsidR="00AC4B67" w:rsidRPr="00A127AD" w:rsidRDefault="00AC4B67" w:rsidP="00A01207">
      <w:pPr>
        <w:pStyle w:val="a6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AC4B67" w:rsidRDefault="00AC4B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  <w:r w:rsidR="00404C8F">
        <w:t>;</w:t>
      </w:r>
    </w:p>
    <w:p w:rsidR="00404C8F" w:rsidRDefault="00404C8F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Гарантийное письмо;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404C8F">
        <w:t>8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lastRenderedPageBreak/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12D6" w:rsidRPr="00361083" w:rsidRDefault="00F212D6" w:rsidP="00AC4B67">
      <w:pPr>
        <w:ind w:firstLine="708"/>
        <w:jc w:val="both"/>
        <w:rPr>
          <w:b/>
          <w:bCs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9653CE" w:rsidP="00E420C4">
            <w:pPr>
              <w:jc w:val="center"/>
            </w:pPr>
            <w:r>
              <w:t>70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Pr="007E43FB" w:rsidRDefault="00947B3B" w:rsidP="00947B3B">
            <w:pPr>
              <w:jc w:val="both"/>
            </w:pPr>
            <w:r w:rsidRPr="00947B3B">
              <w:t xml:space="preserve">Опыт выполнения аналогичных работ </w:t>
            </w:r>
            <w:r>
              <w:t>на объектах ОПО за последние 10 лет</w:t>
            </w:r>
            <w:r w:rsidRPr="00947B3B">
              <w:t xml:space="preserve"> (не менее 3-х лет)</w:t>
            </w:r>
          </w:p>
        </w:tc>
        <w:tc>
          <w:tcPr>
            <w:tcW w:w="3085" w:type="dxa"/>
          </w:tcPr>
          <w:p w:rsidR="00AC4B67" w:rsidRPr="008C463D" w:rsidRDefault="008C463D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</w:t>
      </w:r>
      <w:proofErr w:type="gramStart"/>
      <w:r w:rsidRPr="00404C8F">
        <w:rPr>
          <w:i/>
        </w:rPr>
        <w:t>веса)/</w:t>
      </w:r>
      <w:proofErr w:type="gramEnd"/>
      <w:r w:rsidRPr="00404C8F">
        <w:rPr>
          <w:i/>
        </w:rPr>
        <w:t>(кол-во участн</w:t>
      </w:r>
      <w:bookmarkStart w:id="0" w:name="_GoBack"/>
      <w:bookmarkEnd w:id="0"/>
      <w:r w:rsidRPr="00404C8F">
        <w:rPr>
          <w:i/>
        </w:rPr>
        <w:t>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A400F4">
        <w:rPr>
          <w:bCs/>
        </w:rPr>
        <w:t>03.05</w:t>
      </w:r>
      <w:r w:rsidRPr="0003667C">
        <w:rPr>
          <w:color w:val="000000" w:themeColor="text1"/>
        </w:rPr>
        <w:t>.</w:t>
      </w:r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774827">
        <w:rPr>
          <w:b/>
          <w:bCs/>
        </w:rPr>
        <w:t>Задание на проектирование</w:t>
      </w:r>
      <w:r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Pr="00B0541F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документов для заключения договора.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232D"/>
    <w:rsid w:val="00774827"/>
    <w:rsid w:val="00780641"/>
    <w:rsid w:val="00784709"/>
    <w:rsid w:val="00792FF4"/>
    <w:rsid w:val="007A1BC9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47B3B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212D6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83FE9-0393-41AC-A5FF-417A915A5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4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147</cp:revision>
  <cp:lastPrinted>2016-04-14T08:35:00Z</cp:lastPrinted>
  <dcterms:created xsi:type="dcterms:W3CDTF">2012-09-28T07:42:00Z</dcterms:created>
  <dcterms:modified xsi:type="dcterms:W3CDTF">2017-04-12T09:35:00Z</dcterms:modified>
</cp:coreProperties>
</file>